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433EE144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CC6359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F41F3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Assistant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3DF37CEF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9B5C0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D9CC6F7" w14:textId="57618529" w:rsidR="009B5C07" w:rsidRPr="00493405" w:rsidRDefault="00493405" w:rsidP="00493405">
            <w:pPr>
              <w:ind w:left="360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9. </w:t>
            </w:r>
            <w:r w:rsidR="009B5C07" w:rsidRPr="00493405">
              <w:rPr>
                <w:rFonts w:ascii="Arial" w:hAnsi="Arial" w:cs="Arial"/>
                <w:b/>
                <w:bCs/>
                <w:noProof/>
              </w:rPr>
              <w:t>Manage In-land Road Transportation</w:t>
            </w:r>
          </w:p>
          <w:p w14:paraId="7255753E" w14:textId="3540AF95" w:rsidR="002A7FE2" w:rsidRPr="009B5C07" w:rsidRDefault="002A7FE2" w:rsidP="009B5C07">
            <w:pPr>
              <w:spacing w:before="240" w:after="120"/>
              <w:ind w:left="360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2F46AF3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E61ED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 w:rsidR="001267AA">
              <w:rPr>
                <w:rFonts w:ascii="Arial" w:hAnsi="Arial"/>
                <w:b/>
                <w:bCs/>
                <w:noProof/>
              </w:rPr>
              <w:t>ssistant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1267AA">
              <w:rPr>
                <w:rFonts w:ascii="Arial" w:hAnsi="Arial"/>
                <w:b/>
                <w:noProof/>
              </w:rPr>
              <w:t>3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D4A8233" w:rsidR="00465DE6" w:rsidRPr="00493405" w:rsidRDefault="001267AA" w:rsidP="0008405F">
            <w:pPr>
              <w:rPr>
                <w:rFonts w:cstheme="minorHAnsi"/>
                <w:b/>
                <w:bCs/>
              </w:rPr>
            </w:pPr>
            <w:r w:rsidRPr="00493405">
              <w:rPr>
                <w:rFonts w:ascii="Arial" w:hAnsi="Arial" w:cs="Arial"/>
                <w:b/>
                <w:bCs/>
                <w:noProof/>
              </w:rPr>
              <w:t>9. Manage In-land Road Transportation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13EFA8F" w14:textId="77777777" w:rsidR="001A3E6F" w:rsidRPr="001A3E6F" w:rsidRDefault="001A3E6F" w:rsidP="001A3E6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A3E6F">
              <w:rPr>
                <w:rFonts w:ascii="Arial" w:hAnsi="Arial" w:cs="Arial"/>
                <w:sz w:val="22"/>
                <w:szCs w:val="22"/>
              </w:rPr>
              <w:t>Arrange Transport to/from manufacturing site to airport or seaport</w:t>
            </w:r>
          </w:p>
          <w:p w14:paraId="381EF6B9" w14:textId="77777777" w:rsidR="001A3E6F" w:rsidRPr="001A3E6F" w:rsidRDefault="001A3E6F" w:rsidP="001A3E6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A3E6F">
              <w:rPr>
                <w:rFonts w:ascii="Arial" w:hAnsi="Arial" w:cs="Arial"/>
                <w:sz w:val="22"/>
                <w:szCs w:val="22"/>
              </w:rPr>
              <w:t>Decide on full truck load shipment</w:t>
            </w:r>
          </w:p>
          <w:p w14:paraId="1911B79C" w14:textId="533E4924" w:rsidR="00465DE6" w:rsidRPr="00993BF9" w:rsidRDefault="001A3E6F" w:rsidP="0049340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1A3E6F">
              <w:rPr>
                <w:rFonts w:ascii="Arial" w:hAnsi="Arial" w:cs="Arial"/>
                <w:sz w:val="22"/>
                <w:szCs w:val="22"/>
              </w:rPr>
              <w:t>Decide loose container load shipment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EF9F417" w14:textId="3AB026EE" w:rsidR="00801512" w:rsidRPr="002F1B75" w:rsidRDefault="002F1B75" w:rsidP="002F1B75">
            <w:pPr>
              <w:keepNext/>
              <w:keepLines/>
              <w:spacing w:line="360" w:lineRule="auto"/>
              <w:ind w:left="346"/>
              <w:rPr>
                <w:sz w:val="22"/>
                <w:szCs w:val="22"/>
              </w:rPr>
            </w:pPr>
            <w:bookmarkStart w:id="1" w:name="_Hlk152751154"/>
            <w:r w:rsidRPr="002F1B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0E3D4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E3D4F" w:rsidRPr="000E3D4F">
              <w:rPr>
                <w:rFonts w:ascii="Arial" w:hAnsi="Arial" w:cs="Arial"/>
                <w:b/>
                <w:bCs/>
                <w:sz w:val="22"/>
                <w:szCs w:val="22"/>
              </w:rPr>
              <w:t>Arrange Transport to/from manufacturing site to airport or seaport</w:t>
            </w:r>
          </w:p>
          <w:p w14:paraId="7041687B" w14:textId="77777777" w:rsidR="000E3D4F" w:rsidRPr="000E3D4F" w:rsidRDefault="000E3D4F" w:rsidP="000E3D4F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E3D4F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the requirements for transporting goods from warehouse to airport</w:t>
            </w:r>
          </w:p>
          <w:p w14:paraId="3532B556" w14:textId="77777777" w:rsidR="000E3D4F" w:rsidRPr="000E3D4F" w:rsidRDefault="000E3D4F" w:rsidP="000E3D4F">
            <w:pPr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D4F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a reliable transportation source</w:t>
            </w:r>
            <w:r w:rsidRPr="000E3D4F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01859C3" w14:textId="003D19F4" w:rsidR="00CA6E57" w:rsidRPr="00FF1609" w:rsidRDefault="00A72573" w:rsidP="00A72573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="00CA6E57" w:rsidRPr="00FF16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t xml:space="preserve"> </w:t>
            </w:r>
            <w:r w:rsidRPr="00A72573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A72573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Decide on full truck load shipment</w:t>
            </w:r>
          </w:p>
          <w:p w14:paraId="742D6D25" w14:textId="77777777" w:rsidR="00A72573" w:rsidRPr="00A72573" w:rsidRDefault="00A72573" w:rsidP="00A72573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257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Assess the size and volume of the shipment </w:t>
            </w:r>
          </w:p>
          <w:p w14:paraId="3986B66C" w14:textId="1FDDE4F7" w:rsidR="00A72573" w:rsidRPr="0041618A" w:rsidRDefault="00A72573" w:rsidP="00A72573">
            <w:pPr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A72573">
              <w:rPr>
                <w:rFonts w:ascii="Arial" w:eastAsia="Arial" w:hAnsi="Arial" w:cs="Arial"/>
                <w:color w:val="000000"/>
                <w:sz w:val="22"/>
                <w:szCs w:val="22"/>
              </w:rPr>
              <w:t>Compare the size and volume of shipment for suitable FCL</w:t>
            </w:r>
            <w:r w:rsidRPr="00A7257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15E5077" w14:textId="77777777" w:rsidR="0041618A" w:rsidRPr="00A72573" w:rsidRDefault="0041618A" w:rsidP="0041618A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72573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the necessary shipping documentation</w:t>
            </w:r>
          </w:p>
          <w:p w14:paraId="1EA59553" w14:textId="77777777" w:rsidR="0041618A" w:rsidRPr="00A72573" w:rsidRDefault="0041618A" w:rsidP="0041618A">
            <w:pPr>
              <w:spacing w:line="360" w:lineRule="auto"/>
              <w:ind w:left="1080"/>
              <w:rPr>
                <w:rFonts w:ascii="Arial" w:hAnsi="Arial" w:cs="Arial"/>
                <w:b/>
                <w:bCs/>
              </w:rPr>
            </w:pPr>
          </w:p>
          <w:p w14:paraId="151D884E" w14:textId="27AED8E0" w:rsidR="00FF1609" w:rsidRPr="00FF1609" w:rsidRDefault="00A72573" w:rsidP="00A72573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</w:t>
            </w:r>
            <w:r w:rsidR="00DD608C" w:rsidRPr="00DD608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="00DD608C" w:rsidRPr="00DD608C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  <w:t>Decide loose container load shipment</w:t>
            </w:r>
          </w:p>
          <w:p w14:paraId="53817B02" w14:textId="77777777" w:rsidR="00715BE4" w:rsidRPr="00715BE4" w:rsidRDefault="00715BE4" w:rsidP="00715BE4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15BE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Assess the size and volume of the shipment </w:t>
            </w:r>
          </w:p>
          <w:p w14:paraId="2958E5FA" w14:textId="3F35DB98" w:rsidR="00715BE4" w:rsidRPr="00715BE4" w:rsidRDefault="00715BE4" w:rsidP="00715BE4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15BE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Compare the size and volume of shipment for suitable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</w:t>
            </w:r>
            <w:r w:rsidRPr="00715BE4">
              <w:rPr>
                <w:rFonts w:ascii="Arial" w:eastAsia="Arial" w:hAnsi="Arial" w:cs="Arial"/>
                <w:color w:val="000000"/>
                <w:sz w:val="22"/>
                <w:szCs w:val="22"/>
              </w:rPr>
              <w:t>CL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(</w:t>
            </w:r>
            <w:r w:rsidR="001C71C2">
              <w:rPr>
                <w:rFonts w:ascii="Arial" w:eastAsia="Arial" w:hAnsi="Arial" w:cs="Arial"/>
                <w:color w:val="000000"/>
                <w:sz w:val="22"/>
                <w:szCs w:val="22"/>
              </w:rPr>
              <w:t>Less-than-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container load)</w:t>
            </w:r>
            <w:r w:rsidRPr="00715BE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2393D686" w14:textId="64ABDEC6" w:rsidR="00E43960" w:rsidRPr="00DD608C" w:rsidRDefault="00715BE4" w:rsidP="00715BE4">
            <w:pPr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715BE4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the necessary shipping documentation</w:t>
            </w:r>
            <w:bookmarkEnd w:id="1"/>
            <w:r w:rsidRPr="00715BE4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5B79E40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E61ED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 w:rsidR="00D4680F">
              <w:rPr>
                <w:rFonts w:ascii="Arial" w:hAnsi="Arial"/>
                <w:b/>
                <w:bCs/>
                <w:noProof/>
              </w:rPr>
              <w:t>ssistant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D4680F">
              <w:rPr>
                <w:rFonts w:ascii="Arial" w:hAnsi="Arial"/>
                <w:b/>
                <w:noProof/>
              </w:rPr>
              <w:t>3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06D1E666" w:rsidR="00FA00E6" w:rsidRPr="00D4680F" w:rsidRDefault="00D4680F" w:rsidP="00D4680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/>
                <w:bCs/>
                <w:noProof/>
              </w:rPr>
            </w:pPr>
            <w:r w:rsidRPr="00D4680F">
              <w:rPr>
                <w:rFonts w:ascii="Arial" w:hAnsi="Arial" w:cs="Arial"/>
                <w:b/>
                <w:bCs/>
                <w:noProof/>
              </w:rPr>
              <w:t>Manage In-land Road Transportation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62435C8" w14:textId="77777777" w:rsidR="00D4680F" w:rsidRPr="00D4680F" w:rsidRDefault="00D4680F" w:rsidP="00493405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06"/>
              <w:rPr>
                <w:rFonts w:ascii="Arial" w:hAnsi="Arial" w:cs="Arial"/>
              </w:rPr>
            </w:pPr>
            <w:r w:rsidRPr="00D4680F">
              <w:rPr>
                <w:rFonts w:ascii="Arial" w:hAnsi="Arial" w:cs="Arial"/>
              </w:rPr>
              <w:t>Arrange Transport to/from manufacturing site to airport or seaport</w:t>
            </w:r>
          </w:p>
          <w:p w14:paraId="16301812" w14:textId="77777777" w:rsidR="00D4680F" w:rsidRPr="00D4680F" w:rsidRDefault="00D4680F" w:rsidP="00493405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06"/>
              <w:rPr>
                <w:rFonts w:ascii="Arial" w:hAnsi="Arial" w:cs="Arial"/>
              </w:rPr>
            </w:pPr>
            <w:r w:rsidRPr="00D4680F">
              <w:rPr>
                <w:rFonts w:ascii="Arial" w:hAnsi="Arial" w:cs="Arial"/>
              </w:rPr>
              <w:t>Decide on full truck load shipment</w:t>
            </w:r>
          </w:p>
          <w:p w14:paraId="21387C64" w14:textId="78F3AC61" w:rsidR="00465DE6" w:rsidRPr="00D4680F" w:rsidRDefault="00D4680F" w:rsidP="00493405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406"/>
              <w:rPr>
                <w:rFonts w:ascii="Arial" w:eastAsia="Times New Roman" w:hAnsi="Arial" w:cs="Arial"/>
                <w:sz w:val="24"/>
                <w:szCs w:val="24"/>
              </w:rPr>
            </w:pPr>
            <w:r w:rsidRPr="00D4680F">
              <w:rPr>
                <w:rFonts w:ascii="Arial" w:hAnsi="Arial" w:cs="Arial"/>
              </w:rPr>
              <w:t>Decide loose container load shipment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625EB" w:rsidRPr="004E69FB" w14:paraId="0F8B15DB" w14:textId="77777777" w:rsidTr="00493405">
        <w:trPr>
          <w:trHeight w:val="398"/>
        </w:trPr>
        <w:tc>
          <w:tcPr>
            <w:tcW w:w="7345" w:type="dxa"/>
            <w:vAlign w:val="center"/>
          </w:tcPr>
          <w:p w14:paraId="63CBAC3B" w14:textId="0BD959D4" w:rsidR="004625EB" w:rsidRPr="00493405" w:rsidRDefault="004625EB" w:rsidP="0049340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_Hlk51069468"/>
            <w:r w:rsidRPr="00493405">
              <w:rPr>
                <w:rFonts w:ascii="Arial" w:hAnsi="Arial" w:cs="Arial"/>
              </w:rPr>
              <w:t>Assess the requirements for transporting goods from warehouse to airport</w:t>
            </w:r>
          </w:p>
        </w:tc>
        <w:tc>
          <w:tcPr>
            <w:tcW w:w="1071" w:type="dxa"/>
            <w:vAlign w:val="center"/>
          </w:tcPr>
          <w:p w14:paraId="179B4ED8" w14:textId="77777777" w:rsidR="004625EB" w:rsidRPr="004E69FB" w:rsidRDefault="004625EB" w:rsidP="004625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4625EB" w:rsidRPr="004E69FB" w:rsidRDefault="004625EB" w:rsidP="004625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25EB" w:rsidRPr="004E69FB" w14:paraId="40719947" w14:textId="77777777" w:rsidTr="00493405">
        <w:trPr>
          <w:trHeight w:val="398"/>
        </w:trPr>
        <w:tc>
          <w:tcPr>
            <w:tcW w:w="7345" w:type="dxa"/>
            <w:vAlign w:val="center"/>
          </w:tcPr>
          <w:p w14:paraId="65D228CE" w14:textId="2C57E16C" w:rsidR="004625EB" w:rsidRPr="00493405" w:rsidRDefault="004625EB" w:rsidP="0049340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93405">
              <w:rPr>
                <w:rFonts w:ascii="Arial" w:hAnsi="Arial" w:cs="Arial"/>
              </w:rPr>
              <w:t xml:space="preserve">Identify a reliable transportation source </w:t>
            </w:r>
          </w:p>
        </w:tc>
        <w:tc>
          <w:tcPr>
            <w:tcW w:w="1071" w:type="dxa"/>
            <w:vAlign w:val="center"/>
          </w:tcPr>
          <w:p w14:paraId="4A745428" w14:textId="77777777" w:rsidR="004625EB" w:rsidRPr="004E69FB" w:rsidRDefault="004625EB" w:rsidP="004625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4625EB" w:rsidRPr="004E69FB" w:rsidRDefault="004625EB" w:rsidP="004625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25EB" w:rsidRPr="004E69FB" w14:paraId="5FFA6180" w14:textId="77777777" w:rsidTr="00493405">
        <w:trPr>
          <w:trHeight w:val="398"/>
        </w:trPr>
        <w:tc>
          <w:tcPr>
            <w:tcW w:w="7345" w:type="dxa"/>
            <w:vAlign w:val="center"/>
          </w:tcPr>
          <w:p w14:paraId="61121BC6" w14:textId="183BA2A1" w:rsidR="004625EB" w:rsidRPr="00493405" w:rsidRDefault="004625EB" w:rsidP="0049340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93405">
              <w:rPr>
                <w:rFonts w:ascii="Arial" w:hAnsi="Arial" w:cs="Arial"/>
              </w:rPr>
              <w:t xml:space="preserve">Assess the size and volume of the shipment </w:t>
            </w:r>
          </w:p>
        </w:tc>
        <w:tc>
          <w:tcPr>
            <w:tcW w:w="1071" w:type="dxa"/>
            <w:vAlign w:val="center"/>
          </w:tcPr>
          <w:p w14:paraId="0EC052C0" w14:textId="77777777" w:rsidR="004625EB" w:rsidRPr="004E69FB" w:rsidRDefault="004625EB" w:rsidP="004625E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4625EB" w:rsidRPr="004E69FB" w:rsidRDefault="004625EB" w:rsidP="004625EB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25EB" w:rsidRPr="004E69FB" w14:paraId="2B1517C0" w14:textId="77777777" w:rsidTr="00493405">
        <w:trPr>
          <w:trHeight w:val="398"/>
        </w:trPr>
        <w:tc>
          <w:tcPr>
            <w:tcW w:w="7345" w:type="dxa"/>
            <w:vAlign w:val="center"/>
          </w:tcPr>
          <w:p w14:paraId="237B55FA" w14:textId="42DABC50" w:rsidR="004625EB" w:rsidRPr="00493405" w:rsidRDefault="004625EB" w:rsidP="0049340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93405">
              <w:rPr>
                <w:rFonts w:ascii="Arial" w:hAnsi="Arial" w:cs="Arial"/>
              </w:rPr>
              <w:t>Prepare the necessary shipping documentation</w:t>
            </w:r>
          </w:p>
        </w:tc>
        <w:tc>
          <w:tcPr>
            <w:tcW w:w="1071" w:type="dxa"/>
            <w:vAlign w:val="center"/>
          </w:tcPr>
          <w:p w14:paraId="4D9E2692" w14:textId="77777777" w:rsidR="004625EB" w:rsidRPr="004E69FB" w:rsidRDefault="004625EB" w:rsidP="004625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4625EB" w:rsidRPr="004E69FB" w:rsidRDefault="004625EB" w:rsidP="004625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25EB" w:rsidRPr="004E69FB" w14:paraId="196D1AE4" w14:textId="77777777" w:rsidTr="00493405">
        <w:trPr>
          <w:trHeight w:val="398"/>
        </w:trPr>
        <w:tc>
          <w:tcPr>
            <w:tcW w:w="7345" w:type="dxa"/>
            <w:vAlign w:val="center"/>
          </w:tcPr>
          <w:p w14:paraId="633CDDE4" w14:textId="5C7725A3" w:rsidR="004625EB" w:rsidRPr="00493405" w:rsidRDefault="004625EB" w:rsidP="00493405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493405">
              <w:rPr>
                <w:rFonts w:ascii="Arial" w:hAnsi="Arial" w:cs="Arial"/>
              </w:rPr>
              <w:t xml:space="preserve">Compare the size and volume of shipment for suitable FCL </w:t>
            </w:r>
          </w:p>
        </w:tc>
        <w:tc>
          <w:tcPr>
            <w:tcW w:w="1071" w:type="dxa"/>
            <w:vAlign w:val="center"/>
          </w:tcPr>
          <w:p w14:paraId="3119560F" w14:textId="77777777" w:rsidR="004625EB" w:rsidRPr="004E69FB" w:rsidRDefault="004625EB" w:rsidP="004625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4625EB" w:rsidRPr="004E69FB" w:rsidRDefault="004625EB" w:rsidP="004625E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5B" w:rsidRPr="004E69FB" w14:paraId="7D519F3E" w14:textId="77777777" w:rsidTr="00493405">
        <w:trPr>
          <w:trHeight w:val="398"/>
        </w:trPr>
        <w:tc>
          <w:tcPr>
            <w:tcW w:w="7345" w:type="dxa"/>
            <w:vAlign w:val="center"/>
          </w:tcPr>
          <w:p w14:paraId="09AD6EA7" w14:textId="19C2B928" w:rsidR="0003645B" w:rsidRPr="00493405" w:rsidRDefault="0003645B" w:rsidP="0049340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93405">
              <w:rPr>
                <w:rFonts w:ascii="Arial" w:hAnsi="Arial" w:cs="Arial"/>
              </w:rPr>
              <w:t xml:space="preserve">Assess the size and volume of the shipment </w:t>
            </w:r>
          </w:p>
        </w:tc>
        <w:tc>
          <w:tcPr>
            <w:tcW w:w="1071" w:type="dxa"/>
            <w:vAlign w:val="center"/>
          </w:tcPr>
          <w:p w14:paraId="5D7ABDA1" w14:textId="77777777" w:rsidR="0003645B" w:rsidRPr="004E69FB" w:rsidRDefault="0003645B" w:rsidP="000364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03645B" w:rsidRPr="004E69FB" w:rsidRDefault="0003645B" w:rsidP="000364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5B" w:rsidRPr="004E69FB" w14:paraId="05BC67AA" w14:textId="77777777" w:rsidTr="00493405">
        <w:trPr>
          <w:trHeight w:val="398"/>
        </w:trPr>
        <w:tc>
          <w:tcPr>
            <w:tcW w:w="7345" w:type="dxa"/>
            <w:vAlign w:val="center"/>
          </w:tcPr>
          <w:p w14:paraId="3F56F8D2" w14:textId="4B6E9B9C" w:rsidR="0003645B" w:rsidRPr="00493405" w:rsidRDefault="0003645B" w:rsidP="0049340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493405">
              <w:rPr>
                <w:rFonts w:ascii="Arial" w:hAnsi="Arial" w:cs="Arial"/>
              </w:rPr>
              <w:t>Compare the size and volume of shipment for suitable LCL (</w:t>
            </w:r>
            <w:r w:rsidR="001C71C2">
              <w:rPr>
                <w:rFonts w:ascii="Arial" w:eastAsia="Arial" w:hAnsi="Arial" w:cs="Arial"/>
                <w:color w:val="000000"/>
              </w:rPr>
              <w:t>Less-than-container load</w:t>
            </w:r>
            <w:r w:rsidRPr="00493405">
              <w:rPr>
                <w:rFonts w:ascii="Arial" w:hAnsi="Arial" w:cs="Arial"/>
              </w:rPr>
              <w:t xml:space="preserve">) </w:t>
            </w:r>
          </w:p>
        </w:tc>
        <w:tc>
          <w:tcPr>
            <w:tcW w:w="1071" w:type="dxa"/>
            <w:vAlign w:val="center"/>
          </w:tcPr>
          <w:p w14:paraId="06946E54" w14:textId="77777777" w:rsidR="0003645B" w:rsidRPr="004E69FB" w:rsidRDefault="0003645B" w:rsidP="000364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03645B" w:rsidRPr="004E69FB" w:rsidRDefault="0003645B" w:rsidP="000364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45B" w:rsidRPr="004E69FB" w14:paraId="03DD62B7" w14:textId="77777777" w:rsidTr="00493405">
        <w:trPr>
          <w:trHeight w:val="398"/>
        </w:trPr>
        <w:tc>
          <w:tcPr>
            <w:tcW w:w="7345" w:type="dxa"/>
            <w:vAlign w:val="center"/>
          </w:tcPr>
          <w:p w14:paraId="1935EF8E" w14:textId="5A25D5E9" w:rsidR="0003645B" w:rsidRPr="00493405" w:rsidRDefault="0003645B" w:rsidP="0049340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493405">
              <w:rPr>
                <w:rFonts w:ascii="Arial" w:hAnsi="Arial" w:cs="Arial"/>
              </w:rPr>
              <w:t xml:space="preserve">Prepare the necessary shipping documentation </w:t>
            </w:r>
          </w:p>
        </w:tc>
        <w:tc>
          <w:tcPr>
            <w:tcW w:w="1071" w:type="dxa"/>
            <w:vAlign w:val="center"/>
          </w:tcPr>
          <w:p w14:paraId="4533E31E" w14:textId="27D2E7CF" w:rsidR="0003645B" w:rsidRDefault="0003645B" w:rsidP="000364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13BAC0" wp14:editId="4CF04DB0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29CC924" w14:textId="39E12F08" w:rsidR="0003645B" w:rsidRDefault="0003645B" w:rsidP="0003645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D6146F" wp14:editId="45DAA796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03F0360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E61ED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 w:rsidR="007D4D95">
              <w:rPr>
                <w:rFonts w:ascii="Arial" w:hAnsi="Arial"/>
                <w:b/>
                <w:bCs/>
                <w:noProof/>
              </w:rPr>
              <w:t>ssistant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7D4D95">
              <w:rPr>
                <w:rFonts w:ascii="Arial" w:hAnsi="Arial"/>
                <w:b/>
                <w:noProof/>
              </w:rPr>
              <w:t>3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13CCC0FC" w:rsidR="00FA00E6" w:rsidRPr="007D4D95" w:rsidRDefault="007D4D95" w:rsidP="007D4D95">
            <w:pPr>
              <w:rPr>
                <w:rFonts w:cstheme="minorHAnsi"/>
                <w:b/>
                <w:bCs/>
              </w:rPr>
            </w:pPr>
            <w:r w:rsidRPr="007D4D95">
              <w:rPr>
                <w:rFonts w:ascii="Arial" w:hAnsi="Arial" w:cs="Arial"/>
                <w:b/>
                <w:bCs/>
                <w:noProof/>
              </w:rPr>
              <w:t>9.</w:t>
            </w:r>
            <w:r w:rsidRPr="007D4D95">
              <w:rPr>
                <w:rFonts w:ascii="Arial" w:hAnsi="Arial" w:cs="Arial"/>
                <w:b/>
                <w:bCs/>
                <w:noProof/>
              </w:rPr>
              <w:tab/>
              <w:t>Manage In-land Road Transportation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7D452A2" w14:textId="77777777" w:rsidR="00D80124" w:rsidRPr="00D80124" w:rsidRDefault="00D80124" w:rsidP="00D801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0124">
              <w:rPr>
                <w:rFonts w:ascii="Arial" w:hAnsi="Arial" w:cs="Arial"/>
                <w:sz w:val="22"/>
                <w:szCs w:val="22"/>
              </w:rPr>
              <w:t>Arrange Transport to/from manufacturing site to airport or seaport</w:t>
            </w:r>
          </w:p>
          <w:p w14:paraId="7772C6DF" w14:textId="77777777" w:rsidR="00D80124" w:rsidRPr="00D80124" w:rsidRDefault="00D80124" w:rsidP="00D801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80124">
              <w:rPr>
                <w:rFonts w:ascii="Arial" w:hAnsi="Arial" w:cs="Arial"/>
                <w:sz w:val="22"/>
                <w:szCs w:val="22"/>
              </w:rPr>
              <w:t>Decide on full truck load shipment</w:t>
            </w:r>
          </w:p>
          <w:p w14:paraId="56BDD6FA" w14:textId="4812ED62" w:rsidR="00465DE6" w:rsidRPr="009875C1" w:rsidRDefault="00D80124" w:rsidP="0049340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</w:rPr>
            </w:pPr>
            <w:r w:rsidRPr="00D80124">
              <w:rPr>
                <w:rFonts w:ascii="Arial" w:hAnsi="Arial" w:cs="Arial"/>
                <w:sz w:val="22"/>
                <w:szCs w:val="22"/>
              </w:rPr>
              <w:t>Decide loose container load shipment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D4D95" w:rsidRPr="004E69FB" w14:paraId="027C7F2A" w14:textId="77777777" w:rsidTr="004934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7D4D95" w:rsidRPr="005C30DE" w:rsidRDefault="007D4D95" w:rsidP="007D4D9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0B13A40E" w:rsidR="007D4D95" w:rsidRPr="00493405" w:rsidRDefault="007D4D95" w:rsidP="00493405">
            <w:pPr>
              <w:rPr>
                <w:rFonts w:ascii="Arial" w:hAnsi="Arial" w:cs="Arial"/>
                <w:sz w:val="22"/>
                <w:szCs w:val="22"/>
              </w:rPr>
            </w:pPr>
            <w:r w:rsidRPr="00493405">
              <w:rPr>
                <w:rFonts w:ascii="Arial" w:hAnsi="Arial" w:cs="Arial"/>
                <w:sz w:val="22"/>
                <w:szCs w:val="22"/>
              </w:rPr>
              <w:t>Assess the requirements for transporting goods from warehouse to airport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7D4D95" w:rsidRPr="004E69FB" w:rsidRDefault="007D4D95" w:rsidP="007D4D9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7D4D95" w:rsidRPr="004E69FB" w:rsidRDefault="007D4D95" w:rsidP="007D4D9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7D4D95" w:rsidRPr="004E69FB" w:rsidRDefault="007D4D95" w:rsidP="007D4D9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4D95" w:rsidRPr="004E69FB" w14:paraId="703BA1C9" w14:textId="77777777" w:rsidTr="004934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7D4D95" w:rsidRPr="005C30DE" w:rsidRDefault="007D4D95" w:rsidP="007D4D9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33246523" w:rsidR="007D4D95" w:rsidRPr="00493405" w:rsidRDefault="007D4D95" w:rsidP="00493405">
            <w:pPr>
              <w:rPr>
                <w:rFonts w:ascii="Arial" w:hAnsi="Arial" w:cs="Arial"/>
                <w:sz w:val="22"/>
                <w:szCs w:val="22"/>
              </w:rPr>
            </w:pPr>
            <w:r w:rsidRPr="00493405">
              <w:rPr>
                <w:rFonts w:ascii="Arial" w:hAnsi="Arial" w:cs="Arial"/>
                <w:sz w:val="22"/>
                <w:szCs w:val="22"/>
              </w:rPr>
              <w:t xml:space="preserve">Identify a reliable transportation source </w:t>
            </w:r>
          </w:p>
        </w:tc>
        <w:tc>
          <w:tcPr>
            <w:tcW w:w="632" w:type="dxa"/>
            <w:vAlign w:val="center"/>
          </w:tcPr>
          <w:p w14:paraId="29AB3017" w14:textId="77777777" w:rsidR="007D4D95" w:rsidRPr="004E69FB" w:rsidRDefault="007D4D95" w:rsidP="007D4D9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7D4D95" w:rsidRPr="004E69FB" w:rsidRDefault="007D4D95" w:rsidP="007D4D9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7D4D95" w:rsidRPr="004E69FB" w:rsidRDefault="007D4D95" w:rsidP="007D4D9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4D95" w:rsidRPr="004E69FB" w14:paraId="106C2645" w14:textId="77777777" w:rsidTr="004934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7D4D95" w:rsidRPr="005C30DE" w:rsidRDefault="007D4D95" w:rsidP="007D4D9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7FB431E9" w:rsidR="007D4D95" w:rsidRPr="00493405" w:rsidRDefault="007D4D95" w:rsidP="00493405">
            <w:pPr>
              <w:rPr>
                <w:rFonts w:ascii="Arial" w:hAnsi="Arial" w:cs="Arial"/>
                <w:sz w:val="22"/>
                <w:szCs w:val="22"/>
              </w:rPr>
            </w:pPr>
            <w:r w:rsidRPr="00493405">
              <w:rPr>
                <w:rFonts w:ascii="Arial" w:hAnsi="Arial" w:cs="Arial"/>
                <w:sz w:val="22"/>
                <w:szCs w:val="22"/>
              </w:rPr>
              <w:t xml:space="preserve">Assess the size and volume of the shipment </w:t>
            </w:r>
          </w:p>
        </w:tc>
        <w:tc>
          <w:tcPr>
            <w:tcW w:w="632" w:type="dxa"/>
            <w:vAlign w:val="center"/>
          </w:tcPr>
          <w:p w14:paraId="37EC33D0" w14:textId="77777777" w:rsidR="007D4D95" w:rsidRPr="004E69FB" w:rsidRDefault="007D4D95" w:rsidP="007D4D9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7D4D95" w:rsidRPr="004E69FB" w:rsidRDefault="007D4D95" w:rsidP="007D4D9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7D4D95" w:rsidRPr="004E69FB" w:rsidRDefault="007D4D95" w:rsidP="007D4D9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4D95" w:rsidRPr="004E69FB" w14:paraId="4EBA9BCA" w14:textId="77777777" w:rsidTr="004934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7D4D95" w:rsidRPr="005C30DE" w:rsidRDefault="007D4D95" w:rsidP="007D4D9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75CA7CA0" w:rsidR="007D4D95" w:rsidRPr="00493405" w:rsidRDefault="007D4D95" w:rsidP="00493405">
            <w:pPr>
              <w:rPr>
                <w:rFonts w:ascii="Arial" w:hAnsi="Arial" w:cs="Arial"/>
                <w:sz w:val="22"/>
                <w:szCs w:val="22"/>
              </w:rPr>
            </w:pPr>
            <w:r w:rsidRPr="00493405">
              <w:rPr>
                <w:rFonts w:ascii="Arial" w:hAnsi="Arial" w:cs="Arial"/>
                <w:sz w:val="22"/>
                <w:szCs w:val="22"/>
              </w:rPr>
              <w:t>Prepare the necessary shipping documentation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7D4D95" w:rsidRPr="004E69FB" w:rsidRDefault="007D4D95" w:rsidP="007D4D9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7D4D95" w:rsidRPr="004E69FB" w:rsidRDefault="007D4D95" w:rsidP="007D4D9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7D4D95" w:rsidRPr="004E69FB" w:rsidRDefault="007D4D95" w:rsidP="007D4D9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7D4D95" w:rsidRPr="004E69FB" w14:paraId="60325946" w14:textId="77777777" w:rsidTr="004934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7D4D95" w:rsidRPr="005C30DE" w:rsidRDefault="007D4D95" w:rsidP="007D4D9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70D58593" w:rsidR="007D4D95" w:rsidRPr="00493405" w:rsidRDefault="007D4D95" w:rsidP="00493405">
            <w:pPr>
              <w:rPr>
                <w:rFonts w:ascii="Arial" w:hAnsi="Arial" w:cs="Arial"/>
                <w:sz w:val="22"/>
                <w:szCs w:val="22"/>
              </w:rPr>
            </w:pPr>
            <w:r w:rsidRPr="00493405">
              <w:rPr>
                <w:rFonts w:ascii="Arial" w:hAnsi="Arial" w:cs="Arial"/>
                <w:sz w:val="22"/>
                <w:szCs w:val="22"/>
              </w:rPr>
              <w:t xml:space="preserve">Compare the size and volume of shipment for suitable FCL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7D4D95" w:rsidRPr="004E69FB" w:rsidRDefault="007D4D95" w:rsidP="007D4D9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7D4D95" w:rsidRPr="004E69FB" w:rsidRDefault="007D4D95" w:rsidP="007D4D95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7D4D95" w:rsidRPr="004E69FB" w:rsidRDefault="007D4D95" w:rsidP="007D4D95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E35BB" w:rsidRPr="004E69FB" w14:paraId="0C03706A" w14:textId="77777777" w:rsidTr="004934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9E35BB" w:rsidRPr="005C30DE" w:rsidRDefault="009E35BB" w:rsidP="009E35B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77C8C568" w:rsidR="009E35BB" w:rsidRPr="00493405" w:rsidRDefault="009E35BB" w:rsidP="00493405">
            <w:pPr>
              <w:rPr>
                <w:rFonts w:ascii="Arial" w:hAnsi="Arial" w:cs="Arial"/>
                <w:sz w:val="22"/>
                <w:szCs w:val="22"/>
              </w:rPr>
            </w:pPr>
            <w:r w:rsidRPr="00493405">
              <w:rPr>
                <w:rFonts w:ascii="Arial" w:hAnsi="Arial" w:cs="Arial"/>
                <w:sz w:val="22"/>
                <w:szCs w:val="22"/>
              </w:rPr>
              <w:t xml:space="preserve">Assess the size and volume of the shipment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9E35BB" w:rsidRPr="004E69FB" w:rsidRDefault="009E35BB" w:rsidP="009E35B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9E35BB" w:rsidRPr="004E69FB" w:rsidRDefault="009E35BB" w:rsidP="009E35B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9E35BB" w:rsidRPr="004E69FB" w:rsidRDefault="009E35BB" w:rsidP="009E35B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E35BB" w:rsidRPr="004E69FB" w14:paraId="4853A777" w14:textId="77777777" w:rsidTr="004934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9E35BB" w:rsidRPr="005C30DE" w:rsidRDefault="009E35BB" w:rsidP="009E35B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60F263D4" w:rsidR="009E35BB" w:rsidRPr="00493405" w:rsidRDefault="009E35BB" w:rsidP="00493405">
            <w:pPr>
              <w:rPr>
                <w:rFonts w:ascii="Arial" w:hAnsi="Arial" w:cs="Arial"/>
                <w:sz w:val="22"/>
                <w:szCs w:val="22"/>
              </w:rPr>
            </w:pPr>
            <w:r w:rsidRPr="00493405">
              <w:rPr>
                <w:rFonts w:ascii="Arial" w:hAnsi="Arial" w:cs="Arial"/>
                <w:sz w:val="22"/>
                <w:szCs w:val="22"/>
              </w:rPr>
              <w:t>Compare the size and volume of shipment for suitable LCL (</w:t>
            </w:r>
            <w:r w:rsidR="001C71C2">
              <w:rPr>
                <w:rFonts w:ascii="Arial" w:eastAsia="Arial" w:hAnsi="Arial" w:cs="Arial"/>
                <w:color w:val="000000"/>
                <w:sz w:val="22"/>
                <w:szCs w:val="22"/>
              </w:rPr>
              <w:t>Less-than-container load</w:t>
            </w:r>
            <w:r w:rsidRPr="00493405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9E35BB" w:rsidRPr="004E69FB" w:rsidRDefault="009E35BB" w:rsidP="009E35B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9E35BB" w:rsidRPr="004E69FB" w:rsidRDefault="009E35BB" w:rsidP="009E35B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9E35BB" w:rsidRPr="004E69FB" w:rsidRDefault="009E35BB" w:rsidP="009E35B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E35BB" w:rsidRPr="004E69FB" w14:paraId="729C1B0C" w14:textId="77777777" w:rsidTr="004934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39B9D49" w14:textId="77777777" w:rsidR="009E35BB" w:rsidRPr="005C30DE" w:rsidRDefault="009E35BB" w:rsidP="009E35BB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EE01AA" w14:textId="1B93A206" w:rsidR="009E35BB" w:rsidRPr="00493405" w:rsidRDefault="009E35BB" w:rsidP="00493405">
            <w:pPr>
              <w:rPr>
                <w:rFonts w:ascii="Arial" w:hAnsi="Arial" w:cs="Arial"/>
                <w:sz w:val="22"/>
                <w:szCs w:val="22"/>
              </w:rPr>
            </w:pPr>
            <w:r w:rsidRPr="00493405">
              <w:rPr>
                <w:rFonts w:ascii="Arial" w:hAnsi="Arial" w:cs="Arial"/>
                <w:sz w:val="22"/>
                <w:szCs w:val="22"/>
              </w:rPr>
              <w:t xml:space="preserve">Prepare the necessary shipping documentation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C2B23F" w14:textId="77777777" w:rsidR="009E35BB" w:rsidRPr="004E69FB" w:rsidRDefault="009E35BB" w:rsidP="009E35B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3CEC68" w14:textId="77777777" w:rsidR="009E35BB" w:rsidRPr="004E69FB" w:rsidRDefault="009E35BB" w:rsidP="009E35BB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1046439A" w14:textId="77777777" w:rsidR="009E35BB" w:rsidRPr="004E69FB" w:rsidRDefault="009E35BB" w:rsidP="009E35BB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549FBBA4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EEE56BA" w14:textId="6881D05F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5723AC32" w14:textId="0E91D248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0B3CDF03" w14:textId="39443B2D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099EF2F6" w14:textId="31DB7107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4A8BF315" w14:textId="75F948CA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776A5741" w14:textId="45A24BC7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7E41F22C" w14:textId="42F47CDE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3867264B" w14:textId="6834D652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4E0F0824" w14:textId="31B82CB0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01972D17" w14:textId="40E03BE4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7566807A" w14:textId="785BC2AD" w:rsidR="000A093E" w:rsidRDefault="000A093E" w:rsidP="00465DE6">
      <w:pPr>
        <w:rPr>
          <w:rFonts w:ascii="Calibri" w:eastAsia="Calibri" w:hAnsi="Calibri" w:cs="Arial"/>
          <w:b/>
          <w:sz w:val="32"/>
        </w:rPr>
      </w:pPr>
    </w:p>
    <w:p w14:paraId="73485883" w14:textId="77777777" w:rsidR="000A093E" w:rsidRDefault="000A093E" w:rsidP="00465DE6">
      <w:pPr>
        <w:rPr>
          <w:rFonts w:ascii="Calibri" w:eastAsia="Calibri" w:hAnsi="Calibri" w:cs="Arial"/>
          <w:b/>
          <w:sz w:val="32"/>
        </w:rPr>
      </w:pPr>
    </w:p>
    <w:p w14:paraId="42D2B5CE" w14:textId="28957478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2C7149AD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E61ED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 A</w:t>
            </w:r>
            <w:r w:rsidR="00B20830">
              <w:rPr>
                <w:rFonts w:ascii="Arial" w:hAnsi="Arial"/>
                <w:b/>
                <w:bCs/>
                <w:noProof/>
              </w:rPr>
              <w:t>ssistant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B20830">
              <w:rPr>
                <w:rFonts w:ascii="Arial" w:hAnsi="Arial"/>
                <w:b/>
                <w:noProof/>
              </w:rPr>
              <w:t>3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2664C89" w:rsidR="00FA00E6" w:rsidRPr="00B20830" w:rsidRDefault="00B20830" w:rsidP="00B20830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/>
                <w:bCs/>
                <w:noProof/>
              </w:rPr>
            </w:pPr>
            <w:r w:rsidRPr="00B20830">
              <w:rPr>
                <w:rFonts w:ascii="Arial" w:hAnsi="Arial" w:cs="Arial"/>
                <w:b/>
                <w:bCs/>
                <w:noProof/>
              </w:rPr>
              <w:t>Manage In-land Road Transportation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14A31EE7" w:rsidR="00465DE6" w:rsidRPr="00F57700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5416E1">
              <w:rPr>
                <w:rFonts w:ascii="Arial" w:hAnsi="Arial" w:cs="Arial"/>
                <w:sz w:val="22"/>
                <w:szCs w:val="22"/>
              </w:rPr>
              <w:t>types of transportation modes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8B943D" w14:textId="4B5F9247" w:rsidR="00465DE6" w:rsidRDefault="005416E1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There are </w:t>
            </w:r>
            <w:r w:rsidR="00E56308">
              <w:rPr>
                <w:rFonts w:ascii="Arial" w:hAnsi="Arial" w:cs="Arial"/>
                <w:sz w:val="22"/>
                <w:szCs w:val="22"/>
              </w:rPr>
              <w:t>four</w:t>
            </w:r>
            <w:r>
              <w:rPr>
                <w:rFonts w:ascii="Arial" w:hAnsi="Arial" w:cs="Arial"/>
                <w:sz w:val="22"/>
                <w:szCs w:val="22"/>
              </w:rPr>
              <w:t xml:space="preserve"> types of transportation modes for import and export purposes;</w:t>
            </w:r>
          </w:p>
          <w:p w14:paraId="69BCD734" w14:textId="34BA7DE1" w:rsidR="005416E1" w:rsidRDefault="005416E1" w:rsidP="005416E1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Sea </w:t>
            </w:r>
            <w:r w:rsidR="00E56308">
              <w:rPr>
                <w:rFonts w:ascii="Arial" w:hAnsi="Arial" w:cs="Arial"/>
              </w:rPr>
              <w:t>(Maritime)</w:t>
            </w:r>
          </w:p>
          <w:p w14:paraId="13B8D28E" w14:textId="77777777" w:rsidR="005416E1" w:rsidRDefault="005416E1" w:rsidP="005416E1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Air</w:t>
            </w:r>
          </w:p>
          <w:p w14:paraId="7FBE8400" w14:textId="77777777" w:rsidR="005416E1" w:rsidRDefault="005416E1" w:rsidP="005416E1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Road</w:t>
            </w:r>
          </w:p>
          <w:p w14:paraId="62DE0395" w14:textId="486279EE" w:rsidR="005416E1" w:rsidRPr="005416E1" w:rsidRDefault="005416E1" w:rsidP="005416E1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Railway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6B067D64" w:rsidR="00465DE6" w:rsidRPr="009126BF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5416E1">
              <w:rPr>
                <w:rFonts w:ascii="Arial" w:hAnsi="Arial" w:cs="Arial"/>
                <w:sz w:val="22"/>
                <w:szCs w:val="22"/>
              </w:rPr>
              <w:t>different sizes of containers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79D3DE" w14:textId="71260D16" w:rsidR="00465DE6" w:rsidRDefault="005416E1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There are mainly three sizes of containers used for import and export of goods;</w:t>
            </w:r>
          </w:p>
          <w:p w14:paraId="5BD0FED3" w14:textId="60006465" w:rsidR="005416E1" w:rsidRDefault="005416E1" w:rsidP="005416E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feet container</w:t>
            </w:r>
          </w:p>
          <w:p w14:paraId="2A14F764" w14:textId="0A185F85" w:rsidR="005416E1" w:rsidRDefault="005416E1" w:rsidP="005416E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feet container</w:t>
            </w:r>
          </w:p>
          <w:p w14:paraId="64152936" w14:textId="6083C5EA" w:rsidR="005416E1" w:rsidRPr="005416E1" w:rsidRDefault="005416E1" w:rsidP="005416E1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feet high container</w:t>
            </w:r>
          </w:p>
          <w:p w14:paraId="74A3EA67" w14:textId="6F0C35D3" w:rsidR="005416E1" w:rsidRPr="009126BF" w:rsidRDefault="005416E1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692FB6EB" w:rsidR="00465DE6" w:rsidRPr="00F57700" w:rsidRDefault="00324DD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</w:t>
            </w:r>
            <w:r w:rsidR="00E56308">
              <w:rPr>
                <w:rFonts w:ascii="Arial" w:hAnsi="Arial" w:cs="Arial"/>
                <w:sz w:val="22"/>
                <w:szCs w:val="22"/>
              </w:rPr>
              <w:t xml:space="preserve">different </w:t>
            </w:r>
            <w:r w:rsidR="00F162B8">
              <w:rPr>
                <w:rFonts w:ascii="Arial" w:hAnsi="Arial" w:cs="Arial"/>
                <w:sz w:val="22"/>
                <w:szCs w:val="22"/>
              </w:rPr>
              <w:t xml:space="preserve">types of containers 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85660D4" w14:textId="77777777" w:rsidR="00465DE6" w:rsidRDefault="00F162B8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There are different types of containers as per their uses e.g.</w:t>
            </w:r>
          </w:p>
          <w:p w14:paraId="3E4E5569" w14:textId="77777777" w:rsidR="00F162B8" w:rsidRDefault="00F162B8" w:rsidP="00F162B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Dry Containers (Regular containers)</w:t>
            </w:r>
          </w:p>
          <w:p w14:paraId="6AD9AB04" w14:textId="77777777" w:rsidR="00F162B8" w:rsidRDefault="00F162B8" w:rsidP="00F162B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F162B8">
              <w:rPr>
                <w:rFonts w:ascii="Arial" w:hAnsi="Arial" w:cs="Arial"/>
              </w:rPr>
              <w:t>Refrigerated containers</w:t>
            </w:r>
          </w:p>
          <w:p w14:paraId="1449F02E" w14:textId="71885C74" w:rsidR="00F162B8" w:rsidRDefault="00F162B8" w:rsidP="00F162B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F162B8">
              <w:rPr>
                <w:rFonts w:ascii="Arial" w:hAnsi="Arial" w:cs="Arial"/>
              </w:rPr>
              <w:t>Open Top Container</w:t>
            </w:r>
            <w:r>
              <w:rPr>
                <w:rFonts w:ascii="Arial" w:hAnsi="Arial" w:cs="Arial"/>
              </w:rPr>
              <w:t>s</w:t>
            </w:r>
          </w:p>
          <w:p w14:paraId="42FD3545" w14:textId="77777777" w:rsidR="00F162B8" w:rsidRDefault="00F162B8" w:rsidP="00F162B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F162B8">
              <w:rPr>
                <w:rFonts w:ascii="Arial" w:hAnsi="Arial" w:cs="Arial"/>
              </w:rPr>
              <w:t>Flat Rack</w:t>
            </w:r>
            <w:r>
              <w:rPr>
                <w:rFonts w:ascii="Arial" w:hAnsi="Arial" w:cs="Arial"/>
              </w:rPr>
              <w:t xml:space="preserve"> Containers</w:t>
            </w:r>
          </w:p>
          <w:p w14:paraId="252399F2" w14:textId="77777777" w:rsidR="00F162B8" w:rsidRDefault="00F162B8" w:rsidP="00F162B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F162B8">
              <w:rPr>
                <w:rFonts w:ascii="Arial" w:hAnsi="Arial" w:cs="Arial"/>
              </w:rPr>
              <w:t>Platform</w:t>
            </w:r>
            <w:r>
              <w:rPr>
                <w:rFonts w:ascii="Arial" w:hAnsi="Arial" w:cs="Arial"/>
              </w:rPr>
              <w:t xml:space="preserve"> Containers</w:t>
            </w:r>
          </w:p>
          <w:p w14:paraId="347F1276" w14:textId="4CA726AC" w:rsidR="00F162B8" w:rsidRPr="00F162B8" w:rsidRDefault="00F162B8" w:rsidP="00F162B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F162B8">
              <w:rPr>
                <w:rFonts w:ascii="Arial" w:hAnsi="Arial" w:cs="Arial"/>
              </w:rPr>
              <w:t>Transportable Tank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B6CA2" w14:textId="77777777" w:rsidR="007E27C3" w:rsidRDefault="007E27C3">
      <w:pPr>
        <w:spacing w:after="0" w:line="240" w:lineRule="auto"/>
      </w:pPr>
      <w:r>
        <w:separator/>
      </w:r>
    </w:p>
  </w:endnote>
  <w:endnote w:type="continuationSeparator" w:id="0">
    <w:p w14:paraId="425F70FA" w14:textId="77777777" w:rsidR="007E27C3" w:rsidRDefault="007E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F49BE" w14:textId="77777777" w:rsidR="007E27C3" w:rsidRDefault="007E27C3">
      <w:pPr>
        <w:spacing w:after="0" w:line="240" w:lineRule="auto"/>
      </w:pPr>
      <w:r>
        <w:separator/>
      </w:r>
    </w:p>
  </w:footnote>
  <w:footnote w:type="continuationSeparator" w:id="0">
    <w:p w14:paraId="0FA96719" w14:textId="77777777" w:rsidR="007E27C3" w:rsidRDefault="007E2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0FB05716"/>
    <w:lvl w:ilvl="0" w:tplc="37ECCD28">
      <w:start w:val="9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96BA9"/>
    <w:multiLevelType w:val="hybridMultilevel"/>
    <w:tmpl w:val="090EB490"/>
    <w:lvl w:ilvl="0" w:tplc="6846D07E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C39CB"/>
    <w:multiLevelType w:val="hybridMultilevel"/>
    <w:tmpl w:val="CE2AD12A"/>
    <w:lvl w:ilvl="0" w:tplc="F6C69686">
      <w:start w:val="9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CD4C78"/>
    <w:multiLevelType w:val="hybridMultilevel"/>
    <w:tmpl w:val="CC08F93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254CEC"/>
    <w:multiLevelType w:val="hybridMultilevel"/>
    <w:tmpl w:val="72E67E6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CB7AB9"/>
    <w:multiLevelType w:val="hybridMultilevel"/>
    <w:tmpl w:val="A378E30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799011">
    <w:abstractNumId w:val="16"/>
  </w:num>
  <w:num w:numId="2" w16cid:durableId="310906894">
    <w:abstractNumId w:val="3"/>
  </w:num>
  <w:num w:numId="3" w16cid:durableId="1860504733">
    <w:abstractNumId w:val="44"/>
  </w:num>
  <w:num w:numId="4" w16cid:durableId="1982610991">
    <w:abstractNumId w:val="13"/>
  </w:num>
  <w:num w:numId="5" w16cid:durableId="1432773554">
    <w:abstractNumId w:val="7"/>
  </w:num>
  <w:num w:numId="6" w16cid:durableId="1315794367">
    <w:abstractNumId w:val="33"/>
  </w:num>
  <w:num w:numId="7" w16cid:durableId="936671505">
    <w:abstractNumId w:val="42"/>
  </w:num>
  <w:num w:numId="8" w16cid:durableId="2025783570">
    <w:abstractNumId w:val="1"/>
  </w:num>
  <w:num w:numId="9" w16cid:durableId="1189637843">
    <w:abstractNumId w:val="40"/>
  </w:num>
  <w:num w:numId="10" w16cid:durableId="179709462">
    <w:abstractNumId w:val="21"/>
  </w:num>
  <w:num w:numId="11" w16cid:durableId="112672991">
    <w:abstractNumId w:val="41"/>
  </w:num>
  <w:num w:numId="12" w16cid:durableId="1694108662">
    <w:abstractNumId w:val="19"/>
  </w:num>
  <w:num w:numId="13" w16cid:durableId="1577861247">
    <w:abstractNumId w:val="10"/>
  </w:num>
  <w:num w:numId="14" w16cid:durableId="142506009">
    <w:abstractNumId w:val="38"/>
  </w:num>
  <w:num w:numId="15" w16cid:durableId="390540754">
    <w:abstractNumId w:val="15"/>
  </w:num>
  <w:num w:numId="16" w16cid:durableId="1819806476">
    <w:abstractNumId w:val="12"/>
  </w:num>
  <w:num w:numId="17" w16cid:durableId="968583524">
    <w:abstractNumId w:val="0"/>
  </w:num>
  <w:num w:numId="18" w16cid:durableId="1096367885">
    <w:abstractNumId w:val="27"/>
  </w:num>
  <w:num w:numId="19" w16cid:durableId="1693022495">
    <w:abstractNumId w:val="9"/>
  </w:num>
  <w:num w:numId="20" w16cid:durableId="1062607319">
    <w:abstractNumId w:val="23"/>
  </w:num>
  <w:num w:numId="21" w16cid:durableId="30232828">
    <w:abstractNumId w:val="43"/>
  </w:num>
  <w:num w:numId="22" w16cid:durableId="1037967054">
    <w:abstractNumId w:val="26"/>
  </w:num>
  <w:num w:numId="23" w16cid:durableId="285745886">
    <w:abstractNumId w:val="31"/>
  </w:num>
  <w:num w:numId="24" w16cid:durableId="1080786632">
    <w:abstractNumId w:val="5"/>
  </w:num>
  <w:num w:numId="25" w16cid:durableId="293022775">
    <w:abstractNumId w:val="39"/>
  </w:num>
  <w:num w:numId="26" w16cid:durableId="892346873">
    <w:abstractNumId w:val="8"/>
  </w:num>
  <w:num w:numId="27" w16cid:durableId="1257978317">
    <w:abstractNumId w:val="30"/>
  </w:num>
  <w:num w:numId="28" w16cid:durableId="2127042999">
    <w:abstractNumId w:val="29"/>
  </w:num>
  <w:num w:numId="29" w16cid:durableId="747460425">
    <w:abstractNumId w:val="36"/>
  </w:num>
  <w:num w:numId="30" w16cid:durableId="1619725662">
    <w:abstractNumId w:val="28"/>
  </w:num>
  <w:num w:numId="31" w16cid:durableId="1974828401">
    <w:abstractNumId w:val="37"/>
  </w:num>
  <w:num w:numId="32" w16cid:durableId="461701896">
    <w:abstractNumId w:val="4"/>
  </w:num>
  <w:num w:numId="33" w16cid:durableId="828597071">
    <w:abstractNumId w:val="14"/>
  </w:num>
  <w:num w:numId="34" w16cid:durableId="2139452206">
    <w:abstractNumId w:val="34"/>
  </w:num>
  <w:num w:numId="35" w16cid:durableId="113595410">
    <w:abstractNumId w:val="25"/>
  </w:num>
  <w:num w:numId="36" w16cid:durableId="785386885">
    <w:abstractNumId w:val="24"/>
  </w:num>
  <w:num w:numId="37" w16cid:durableId="327710723">
    <w:abstractNumId w:val="11"/>
  </w:num>
  <w:num w:numId="38" w16cid:durableId="1570458739">
    <w:abstractNumId w:val="35"/>
  </w:num>
  <w:num w:numId="39" w16cid:durableId="1334917476">
    <w:abstractNumId w:val="20"/>
  </w:num>
  <w:num w:numId="40" w16cid:durableId="1333945617">
    <w:abstractNumId w:val="18"/>
  </w:num>
  <w:num w:numId="41" w16cid:durableId="1030490198">
    <w:abstractNumId w:val="32"/>
  </w:num>
  <w:num w:numId="42" w16cid:durableId="1899242015">
    <w:abstractNumId w:val="2"/>
  </w:num>
  <w:num w:numId="43" w16cid:durableId="55325587">
    <w:abstractNumId w:val="6"/>
  </w:num>
  <w:num w:numId="44" w16cid:durableId="129054563">
    <w:abstractNumId w:val="22"/>
  </w:num>
  <w:num w:numId="45" w16cid:durableId="1191798998">
    <w:abstractNumId w:val="45"/>
  </w:num>
  <w:num w:numId="46" w16cid:durableId="11166344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3645B"/>
    <w:rsid w:val="0005701E"/>
    <w:rsid w:val="0008405F"/>
    <w:rsid w:val="000A093E"/>
    <w:rsid w:val="000C76F9"/>
    <w:rsid w:val="000E3D4F"/>
    <w:rsid w:val="000F5477"/>
    <w:rsid w:val="001267AA"/>
    <w:rsid w:val="00171471"/>
    <w:rsid w:val="001A3E6F"/>
    <w:rsid w:val="001A457C"/>
    <w:rsid w:val="001B0F7B"/>
    <w:rsid w:val="001B1594"/>
    <w:rsid w:val="001C71C2"/>
    <w:rsid w:val="00237A67"/>
    <w:rsid w:val="00280DE2"/>
    <w:rsid w:val="002A7FE2"/>
    <w:rsid w:val="002F1B75"/>
    <w:rsid w:val="003230AE"/>
    <w:rsid w:val="00324DDA"/>
    <w:rsid w:val="00336E88"/>
    <w:rsid w:val="003853B9"/>
    <w:rsid w:val="0041618A"/>
    <w:rsid w:val="004356F9"/>
    <w:rsid w:val="004548FB"/>
    <w:rsid w:val="00461947"/>
    <w:rsid w:val="004625EB"/>
    <w:rsid w:val="00465DE6"/>
    <w:rsid w:val="00467CBB"/>
    <w:rsid w:val="00493405"/>
    <w:rsid w:val="004C1CD6"/>
    <w:rsid w:val="005159D1"/>
    <w:rsid w:val="0053114E"/>
    <w:rsid w:val="005416E1"/>
    <w:rsid w:val="005430AD"/>
    <w:rsid w:val="005C30DE"/>
    <w:rsid w:val="00631986"/>
    <w:rsid w:val="006647B8"/>
    <w:rsid w:val="00672B13"/>
    <w:rsid w:val="006A1596"/>
    <w:rsid w:val="006A371F"/>
    <w:rsid w:val="006C1F82"/>
    <w:rsid w:val="006E7619"/>
    <w:rsid w:val="006F118A"/>
    <w:rsid w:val="00705361"/>
    <w:rsid w:val="00715BE4"/>
    <w:rsid w:val="00744CC5"/>
    <w:rsid w:val="00797203"/>
    <w:rsid w:val="007D4D95"/>
    <w:rsid w:val="007E27C3"/>
    <w:rsid w:val="007E65DF"/>
    <w:rsid w:val="00801512"/>
    <w:rsid w:val="008141D1"/>
    <w:rsid w:val="0084160A"/>
    <w:rsid w:val="00853CE0"/>
    <w:rsid w:val="008E3272"/>
    <w:rsid w:val="00983DE2"/>
    <w:rsid w:val="00993217"/>
    <w:rsid w:val="00993BF9"/>
    <w:rsid w:val="009B5C07"/>
    <w:rsid w:val="009B7C1E"/>
    <w:rsid w:val="009E35BB"/>
    <w:rsid w:val="00A45482"/>
    <w:rsid w:val="00A72573"/>
    <w:rsid w:val="00A966DB"/>
    <w:rsid w:val="00B20830"/>
    <w:rsid w:val="00B2478D"/>
    <w:rsid w:val="00B642FA"/>
    <w:rsid w:val="00BA1C06"/>
    <w:rsid w:val="00BD522A"/>
    <w:rsid w:val="00BE565C"/>
    <w:rsid w:val="00CA6E57"/>
    <w:rsid w:val="00CC6359"/>
    <w:rsid w:val="00CF685A"/>
    <w:rsid w:val="00D32822"/>
    <w:rsid w:val="00D4680F"/>
    <w:rsid w:val="00D80124"/>
    <w:rsid w:val="00DB34A0"/>
    <w:rsid w:val="00DC21B9"/>
    <w:rsid w:val="00DD608C"/>
    <w:rsid w:val="00DE4078"/>
    <w:rsid w:val="00E43960"/>
    <w:rsid w:val="00E462BC"/>
    <w:rsid w:val="00E56308"/>
    <w:rsid w:val="00E61EDE"/>
    <w:rsid w:val="00E6424C"/>
    <w:rsid w:val="00E77C7E"/>
    <w:rsid w:val="00EA3D76"/>
    <w:rsid w:val="00ED6621"/>
    <w:rsid w:val="00F11759"/>
    <w:rsid w:val="00F162B8"/>
    <w:rsid w:val="00F368FA"/>
    <w:rsid w:val="00F41F3C"/>
    <w:rsid w:val="00FA00E6"/>
    <w:rsid w:val="00FC448A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29</cp:revision>
  <dcterms:created xsi:type="dcterms:W3CDTF">2023-12-11T11:15:00Z</dcterms:created>
  <dcterms:modified xsi:type="dcterms:W3CDTF">2023-12-14T09:12:00Z</dcterms:modified>
</cp:coreProperties>
</file>